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C1" w:rsidRPr="00223FF0" w:rsidRDefault="004E7172" w:rsidP="004E7172">
      <w:pPr>
        <w:jc w:val="center"/>
        <w:rPr>
          <w:rFonts w:ascii="Times New Roman" w:hAnsi="Times New Roman" w:cs="Times New Roman"/>
          <w:b/>
          <w:sz w:val="24"/>
          <w:szCs w:val="24"/>
        </w:rPr>
      </w:pPr>
      <w:r w:rsidRPr="00223FF0">
        <w:rPr>
          <w:rFonts w:ascii="Times New Roman" w:hAnsi="Times New Roman" w:cs="Times New Roman"/>
          <w:b/>
          <w:sz w:val="24"/>
          <w:szCs w:val="24"/>
        </w:rPr>
        <w:t>AUSTRALIAN LOCAL GOVERNMENT WOMEN’S ASSOCIATION</w:t>
      </w:r>
    </w:p>
    <w:p w:rsidR="004E7172" w:rsidRPr="004E7172" w:rsidRDefault="004E7172" w:rsidP="004E7172">
      <w:pPr>
        <w:jc w:val="center"/>
        <w:rPr>
          <w:rFonts w:ascii="Times New Roman" w:hAnsi="Times New Roman" w:cs="Times New Roman"/>
          <w:sz w:val="24"/>
          <w:szCs w:val="24"/>
        </w:rPr>
      </w:pPr>
      <w:r w:rsidRPr="004E7172">
        <w:rPr>
          <w:rFonts w:ascii="Times New Roman" w:hAnsi="Times New Roman" w:cs="Times New Roman"/>
          <w:sz w:val="24"/>
          <w:szCs w:val="24"/>
        </w:rPr>
        <w:t>Founded by Councillor Violet Lambert, J.P.</w:t>
      </w:r>
    </w:p>
    <w:p w:rsidR="004E7172" w:rsidRPr="004E7172" w:rsidRDefault="004E7172" w:rsidP="004E7172">
      <w:pPr>
        <w:jc w:val="center"/>
        <w:rPr>
          <w:rFonts w:ascii="Times New Roman" w:hAnsi="Times New Roman" w:cs="Times New Roman"/>
          <w:sz w:val="24"/>
          <w:szCs w:val="24"/>
        </w:rPr>
      </w:pPr>
      <w:r w:rsidRPr="004E7172">
        <w:rPr>
          <w:rFonts w:ascii="Times New Roman" w:hAnsi="Times New Roman" w:cs="Times New Roman"/>
          <w:sz w:val="24"/>
          <w:szCs w:val="24"/>
        </w:rPr>
        <w:t>Shire of Ferntree Gully</w:t>
      </w:r>
    </w:p>
    <w:p w:rsidR="004E7172" w:rsidRPr="004E7172" w:rsidRDefault="004E7172" w:rsidP="004E7172">
      <w:pPr>
        <w:jc w:val="center"/>
        <w:rPr>
          <w:rFonts w:ascii="Times New Roman" w:hAnsi="Times New Roman" w:cs="Times New Roman"/>
          <w:sz w:val="24"/>
          <w:szCs w:val="24"/>
        </w:rPr>
      </w:pPr>
      <w:r w:rsidRPr="004E7172">
        <w:rPr>
          <w:rFonts w:ascii="Times New Roman" w:hAnsi="Times New Roman" w:cs="Times New Roman"/>
          <w:sz w:val="24"/>
          <w:szCs w:val="24"/>
        </w:rPr>
        <w:t>At the Jubilee Women’s Convention, Canberra</w:t>
      </w:r>
    </w:p>
    <w:p w:rsidR="004E7172" w:rsidRDefault="004E7172" w:rsidP="004E7172">
      <w:pPr>
        <w:jc w:val="center"/>
        <w:rPr>
          <w:rFonts w:ascii="Times New Roman" w:hAnsi="Times New Roman" w:cs="Times New Roman"/>
          <w:sz w:val="24"/>
          <w:szCs w:val="24"/>
        </w:rPr>
      </w:pPr>
      <w:r w:rsidRPr="004E7172">
        <w:rPr>
          <w:rFonts w:ascii="Times New Roman" w:hAnsi="Times New Roman" w:cs="Times New Roman"/>
          <w:sz w:val="24"/>
          <w:szCs w:val="24"/>
        </w:rPr>
        <w:t>October, 1951</w:t>
      </w:r>
      <w:r w:rsidR="00A900B2">
        <w:rPr>
          <w:rFonts w:ascii="Times New Roman" w:hAnsi="Times New Roman" w:cs="Times New Roman"/>
          <w:sz w:val="24"/>
          <w:szCs w:val="24"/>
        </w:rPr>
        <w:t>.</w:t>
      </w:r>
    </w:p>
    <w:p w:rsidR="00A900B2" w:rsidRDefault="00A900B2" w:rsidP="004E7172">
      <w:pPr>
        <w:jc w:val="cente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t>Councillor D. Ellen Weeks, J.P., Shire of Alexandria, Victoria</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Vice Presidents:</w:t>
      </w:r>
      <w:r>
        <w:rPr>
          <w:rFonts w:ascii="Times New Roman" w:hAnsi="Times New Roman" w:cs="Times New Roman"/>
          <w:sz w:val="24"/>
          <w:szCs w:val="24"/>
        </w:rPr>
        <w:tab/>
        <w:t>Alderman N. Oxley, Yass Municipal Council, N.S.W.</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N.C. Barber, J.P. Chelsea City Council, Victoria</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D. Kelly, Hinchinbrook Shire Council, Nth Queensland</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Councillor E.E. </w:t>
      </w:r>
      <w:proofErr w:type="spellStart"/>
      <w:r>
        <w:rPr>
          <w:rFonts w:ascii="Times New Roman" w:hAnsi="Times New Roman" w:cs="Times New Roman"/>
          <w:sz w:val="24"/>
          <w:szCs w:val="24"/>
        </w:rPr>
        <w:t>Wache</w:t>
      </w:r>
      <w:proofErr w:type="spellEnd"/>
      <w:r>
        <w:rPr>
          <w:rFonts w:ascii="Times New Roman" w:hAnsi="Times New Roman" w:cs="Times New Roman"/>
          <w:sz w:val="24"/>
          <w:szCs w:val="24"/>
        </w:rPr>
        <w:t xml:space="preserve">, M.B.E., Noarlunga District Council, </w:t>
      </w:r>
      <w:proofErr w:type="spellStart"/>
      <w:r>
        <w:rPr>
          <w:rFonts w:ascii="Times New Roman" w:hAnsi="Times New Roman" w:cs="Times New Roman"/>
          <w:sz w:val="24"/>
          <w:szCs w:val="24"/>
        </w:rPr>
        <w:t>Sth</w:t>
      </w:r>
      <w:proofErr w:type="spellEnd"/>
      <w:r>
        <w:rPr>
          <w:rFonts w:ascii="Times New Roman" w:hAnsi="Times New Roman" w:cs="Times New Roman"/>
          <w:sz w:val="24"/>
          <w:szCs w:val="24"/>
        </w:rPr>
        <w:t xml:space="preserve"> Aust.</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Secretary and</w:t>
      </w:r>
      <w:r>
        <w:rPr>
          <w:rFonts w:ascii="Times New Roman" w:hAnsi="Times New Roman" w:cs="Times New Roman"/>
          <w:sz w:val="24"/>
          <w:szCs w:val="24"/>
        </w:rPr>
        <w:tab/>
      </w:r>
      <w:r>
        <w:rPr>
          <w:rFonts w:ascii="Times New Roman" w:hAnsi="Times New Roman" w:cs="Times New Roman"/>
          <w:sz w:val="24"/>
          <w:szCs w:val="24"/>
        </w:rPr>
        <w:tab/>
        <w:t>Alderman M.G. Watt, Holroyd Municipal Council, N.S.W.</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Treasurer:</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Provisional</w:t>
      </w:r>
      <w:r>
        <w:rPr>
          <w:rFonts w:ascii="Times New Roman" w:hAnsi="Times New Roman" w:cs="Times New Roman"/>
          <w:sz w:val="24"/>
          <w:szCs w:val="24"/>
        </w:rPr>
        <w:tab/>
      </w:r>
      <w:r>
        <w:rPr>
          <w:rFonts w:ascii="Times New Roman" w:hAnsi="Times New Roman" w:cs="Times New Roman"/>
          <w:sz w:val="24"/>
          <w:szCs w:val="24"/>
        </w:rPr>
        <w:tab/>
        <w:t>Alderman L. Byrne, Gladstone Town Council, Queensland.</w:t>
      </w:r>
    </w:p>
    <w:p w:rsidR="00A900B2" w:rsidRDefault="0034784F" w:rsidP="00A900B2">
      <w:pPr>
        <w:rPr>
          <w:rFonts w:ascii="Times New Roman" w:hAnsi="Times New Roman" w:cs="Times New Roman"/>
          <w:sz w:val="24"/>
          <w:szCs w:val="24"/>
        </w:rPr>
      </w:pPr>
      <w:r>
        <w:rPr>
          <w:rFonts w:ascii="Times New Roman" w:hAnsi="Times New Roman" w:cs="Times New Roman"/>
          <w:sz w:val="24"/>
          <w:szCs w:val="24"/>
        </w:rPr>
        <w:t>Committee:</w:t>
      </w:r>
      <w:r w:rsidR="00A900B2">
        <w:rPr>
          <w:rFonts w:ascii="Times New Roman" w:hAnsi="Times New Roman" w:cs="Times New Roman"/>
          <w:sz w:val="24"/>
          <w:szCs w:val="24"/>
        </w:rPr>
        <w:tab/>
      </w:r>
      <w:r w:rsidR="00A900B2">
        <w:rPr>
          <w:rFonts w:ascii="Times New Roman" w:hAnsi="Times New Roman" w:cs="Times New Roman"/>
          <w:sz w:val="24"/>
          <w:szCs w:val="24"/>
        </w:rPr>
        <w:tab/>
        <w:t xml:space="preserve">Alderman E.S. </w:t>
      </w:r>
      <w:proofErr w:type="spellStart"/>
      <w:r w:rsidR="00A900B2">
        <w:rPr>
          <w:rFonts w:ascii="Times New Roman" w:hAnsi="Times New Roman" w:cs="Times New Roman"/>
          <w:sz w:val="24"/>
          <w:szCs w:val="24"/>
        </w:rPr>
        <w:t>Gallimore</w:t>
      </w:r>
      <w:proofErr w:type="spellEnd"/>
      <w:r w:rsidR="00A900B2">
        <w:rPr>
          <w:rFonts w:ascii="Times New Roman" w:hAnsi="Times New Roman" w:cs="Times New Roman"/>
          <w:sz w:val="24"/>
          <w:szCs w:val="24"/>
        </w:rPr>
        <w:t>, Leichardt Council, N.S.W.</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Alderman M. Hyman, Tamworth City Council, N.S.W.</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L.A. Murray, J.P., Stroud Shire Council, N.S.W.</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Councillor V. Lambert, Fern Tree Gully Shire Council, Victoria</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 xml:space="preserve">Moved and seconded that foundation members remain life members of the Association with full voting power.  (Councillor Kelly, Councillor </w:t>
      </w:r>
      <w:proofErr w:type="spellStart"/>
      <w:r>
        <w:rPr>
          <w:rFonts w:ascii="Times New Roman" w:hAnsi="Times New Roman" w:cs="Times New Roman"/>
          <w:sz w:val="24"/>
          <w:szCs w:val="24"/>
        </w:rPr>
        <w:t>Wache</w:t>
      </w:r>
      <w:proofErr w:type="spellEnd"/>
      <w:r>
        <w:rPr>
          <w:rFonts w:ascii="Times New Roman" w:hAnsi="Times New Roman" w:cs="Times New Roman"/>
          <w:sz w:val="24"/>
          <w:szCs w:val="24"/>
        </w:rPr>
        <w:t>).</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 xml:space="preserve">Moved and seconded that all ex-members of Municipal Government </w:t>
      </w:r>
      <w:r w:rsidR="00433ACF">
        <w:rPr>
          <w:rFonts w:ascii="Times New Roman" w:hAnsi="Times New Roman" w:cs="Times New Roman"/>
          <w:sz w:val="24"/>
          <w:szCs w:val="24"/>
        </w:rPr>
        <w:t>a</w:t>
      </w:r>
      <w:r>
        <w:rPr>
          <w:rFonts w:ascii="Times New Roman" w:hAnsi="Times New Roman" w:cs="Times New Roman"/>
          <w:sz w:val="24"/>
          <w:szCs w:val="24"/>
        </w:rPr>
        <w:t>re eligible to remain Associate Members.</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 xml:space="preserve">Moved that Councillor </w:t>
      </w: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of Victoria be a life member.  (Alderman Oxley, Councillor Weeks).</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 xml:space="preserve">Moved and seconded that all women in Local Government at the present time (October 1951) not present at this meeting, be invited to become Foundation Members of this Committee, provided they join within the next three months.  (Alderman </w:t>
      </w:r>
      <w:proofErr w:type="spellStart"/>
      <w:r>
        <w:rPr>
          <w:rFonts w:ascii="Times New Roman" w:hAnsi="Times New Roman" w:cs="Times New Roman"/>
          <w:sz w:val="24"/>
          <w:szCs w:val="24"/>
        </w:rPr>
        <w:t>Gallimore</w:t>
      </w:r>
      <w:proofErr w:type="spellEnd"/>
      <w:r>
        <w:rPr>
          <w:rFonts w:ascii="Times New Roman" w:hAnsi="Times New Roman" w:cs="Times New Roman"/>
          <w:sz w:val="24"/>
          <w:szCs w:val="24"/>
        </w:rPr>
        <w:t>, Councillor Hyman).</w:t>
      </w:r>
    </w:p>
    <w:p w:rsidR="00A900B2" w:rsidRDefault="00A900B2" w:rsidP="00A900B2">
      <w:pPr>
        <w:rPr>
          <w:rFonts w:ascii="Times New Roman" w:hAnsi="Times New Roman" w:cs="Times New Roman"/>
          <w:sz w:val="24"/>
          <w:szCs w:val="24"/>
        </w:rPr>
      </w:pP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Moved and seconded that entrance fee be 2/- per annum and that same be applied to Secretary’s expenses this year.  (Alderman Barber, Alderman Hyman)</w:t>
      </w:r>
      <w:r w:rsidR="00EB3555">
        <w:rPr>
          <w:rFonts w:ascii="Times New Roman" w:hAnsi="Times New Roman" w:cs="Times New Roman"/>
          <w:sz w:val="24"/>
          <w:szCs w:val="24"/>
        </w:rPr>
        <w:t>.</w:t>
      </w:r>
    </w:p>
    <w:p w:rsidR="00A900B2" w:rsidRDefault="00A900B2" w:rsidP="00A900B2">
      <w:pPr>
        <w:rPr>
          <w:rFonts w:ascii="Times New Roman" w:hAnsi="Times New Roman" w:cs="Times New Roman"/>
          <w:sz w:val="24"/>
          <w:szCs w:val="24"/>
        </w:rPr>
      </w:pPr>
    </w:p>
    <w:p w:rsidR="00A900B2" w:rsidRDefault="00EB3555" w:rsidP="00A900B2">
      <w:pPr>
        <w:rPr>
          <w:rFonts w:ascii="Times New Roman" w:hAnsi="Times New Roman" w:cs="Times New Roman"/>
          <w:sz w:val="24"/>
          <w:szCs w:val="24"/>
        </w:rPr>
      </w:pPr>
      <w:r>
        <w:rPr>
          <w:rFonts w:ascii="Times New Roman" w:hAnsi="Times New Roman" w:cs="Times New Roman"/>
          <w:sz w:val="24"/>
          <w:szCs w:val="24"/>
        </w:rPr>
        <w:t>Moved and seconded that the Vice Presidents in each State supply the Secretary with names of members of Local Government.  (Alderman Oxley, Councillor Murray).</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and seconded that these rules be adopted with power to add.  (Alderman Oxley, Alderman Hyman).</w:t>
      </w:r>
    </w:p>
    <w:p w:rsidR="00A900B2" w:rsidRDefault="00A900B2" w:rsidP="00A900B2">
      <w:pPr>
        <w:rPr>
          <w:rFonts w:ascii="Times New Roman" w:hAnsi="Times New Roman" w:cs="Times New Roman"/>
          <w:sz w:val="24"/>
          <w:szCs w:val="24"/>
        </w:rPr>
      </w:pPr>
      <w:r>
        <w:rPr>
          <w:rFonts w:ascii="Times New Roman" w:hAnsi="Times New Roman" w:cs="Times New Roman"/>
          <w:sz w:val="24"/>
          <w:szCs w:val="24"/>
        </w:rPr>
        <w:tab/>
      </w: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 xml:space="preserve">Moved and seconded that the Conference be held annually in October with power to alter if any special occasion arises.  (Councillor Barber, Councillor </w:t>
      </w:r>
      <w:proofErr w:type="spellStart"/>
      <w:r>
        <w:rPr>
          <w:rFonts w:ascii="Times New Roman" w:hAnsi="Times New Roman" w:cs="Times New Roman"/>
          <w:sz w:val="24"/>
          <w:szCs w:val="24"/>
        </w:rPr>
        <w:t>Wache</w:t>
      </w:r>
      <w:proofErr w:type="spellEnd"/>
      <w:r>
        <w:rPr>
          <w:rFonts w:ascii="Times New Roman" w:hAnsi="Times New Roman" w:cs="Times New Roman"/>
          <w:sz w:val="24"/>
          <w:szCs w:val="24"/>
        </w:rPr>
        <w:t>).</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and seconded that the Conference be held in different States each year and that it be held in Sydney, October 1952.</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lastRenderedPageBreak/>
        <w:t>Moved and seconded that the Local Government Association in each State be written to and informed of this newly formed Association and asking them to advise and co-operate in</w:t>
      </w:r>
      <w:r w:rsidR="00433ACF">
        <w:rPr>
          <w:rFonts w:ascii="Times New Roman" w:hAnsi="Times New Roman" w:cs="Times New Roman"/>
          <w:sz w:val="24"/>
          <w:szCs w:val="24"/>
        </w:rPr>
        <w:t xml:space="preserve"> </w:t>
      </w:r>
      <w:r>
        <w:rPr>
          <w:rFonts w:ascii="Times New Roman" w:hAnsi="Times New Roman" w:cs="Times New Roman"/>
          <w:sz w:val="24"/>
          <w:szCs w:val="24"/>
        </w:rPr>
        <w:t>this matter with us.  The Secretary to send a copy of the resolutions and the names of the foundation members.</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that the Vice President of each State have the power to approach their State Government asking for rail concessions to attend our annual meeting.  (Councillor</w:t>
      </w:r>
      <w:r w:rsidR="00223FF0">
        <w:rPr>
          <w:rFonts w:ascii="Times New Roman" w:hAnsi="Times New Roman" w:cs="Times New Roman"/>
          <w:sz w:val="24"/>
          <w:szCs w:val="24"/>
        </w:rPr>
        <w:t xml:space="preserve"> </w:t>
      </w:r>
      <w:r>
        <w:rPr>
          <w:rFonts w:ascii="Times New Roman" w:hAnsi="Times New Roman" w:cs="Times New Roman"/>
          <w:sz w:val="24"/>
          <w:szCs w:val="24"/>
        </w:rPr>
        <w:t>Kelly, Alderman Byrne).</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and seconded that it be left to the President of this Association to notify the Victorian Local Government Association that we have formed this Association from the Canberra Women’s Jubilee Convention.</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that a report in the press be submitted and that we are hoping big developments.</w:t>
      </w:r>
    </w:p>
    <w:p w:rsidR="00EB3555" w:rsidRDefault="00EB3555" w:rsidP="00A900B2">
      <w:pPr>
        <w:rPr>
          <w:rFonts w:ascii="Times New Roman" w:hAnsi="Times New Roman" w:cs="Times New Roman"/>
          <w:sz w:val="24"/>
          <w:szCs w:val="24"/>
        </w:rPr>
      </w:pPr>
    </w:p>
    <w:p w:rsidR="00EB3555" w:rsidRDefault="00EB3555" w:rsidP="00A900B2">
      <w:pPr>
        <w:rPr>
          <w:rFonts w:ascii="Times New Roman" w:hAnsi="Times New Roman" w:cs="Times New Roman"/>
          <w:sz w:val="24"/>
          <w:szCs w:val="24"/>
        </w:rPr>
      </w:pPr>
      <w:r>
        <w:rPr>
          <w:rFonts w:ascii="Times New Roman" w:hAnsi="Times New Roman" w:cs="Times New Roman"/>
          <w:sz w:val="24"/>
          <w:szCs w:val="24"/>
        </w:rPr>
        <w:t>Moved and seconded that we thank Councillor Lambert for the manner in which she conducted the official meeting and for entertaining us at supper.  (Councillor Barber, Councillor Murray).</w:t>
      </w:r>
    </w:p>
    <w:p w:rsidR="00EB3555" w:rsidRDefault="00EB3555" w:rsidP="00A900B2">
      <w:pPr>
        <w:rPr>
          <w:rFonts w:ascii="Times New Roman" w:hAnsi="Times New Roman" w:cs="Times New Roman"/>
          <w:sz w:val="24"/>
          <w:szCs w:val="24"/>
        </w:rPr>
      </w:pPr>
    </w:p>
    <w:p w:rsidR="00EB3555" w:rsidRPr="004E7172" w:rsidRDefault="00EB3555" w:rsidP="00A900B2">
      <w:pPr>
        <w:rPr>
          <w:rFonts w:ascii="Times New Roman" w:hAnsi="Times New Roman" w:cs="Times New Roman"/>
          <w:sz w:val="24"/>
          <w:szCs w:val="24"/>
        </w:rPr>
      </w:pPr>
      <w:r>
        <w:rPr>
          <w:rFonts w:ascii="Times New Roman" w:hAnsi="Times New Roman" w:cs="Times New Roman"/>
          <w:sz w:val="24"/>
          <w:szCs w:val="24"/>
        </w:rPr>
        <w:t xml:space="preserve">In responding, Councillor Lambert said that the greatest joy of the whole Convention was in meeting Local Government women and it </w:t>
      </w:r>
      <w:r w:rsidR="00433ACF">
        <w:rPr>
          <w:rFonts w:ascii="Times New Roman" w:hAnsi="Times New Roman" w:cs="Times New Roman"/>
          <w:sz w:val="24"/>
          <w:szCs w:val="24"/>
        </w:rPr>
        <w:t>w</w:t>
      </w:r>
      <w:bookmarkStart w:id="0" w:name="_GoBack"/>
      <w:bookmarkEnd w:id="0"/>
      <w:r>
        <w:rPr>
          <w:rFonts w:ascii="Times New Roman" w:hAnsi="Times New Roman" w:cs="Times New Roman"/>
          <w:sz w:val="24"/>
          <w:szCs w:val="24"/>
        </w:rPr>
        <w:t>as the high-light of the Convention.</w:t>
      </w:r>
    </w:p>
    <w:sectPr w:rsidR="00EB3555" w:rsidRPr="004E71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00" w:rsidRDefault="000F3300" w:rsidP="00223FF0">
      <w:r>
        <w:separator/>
      </w:r>
    </w:p>
  </w:endnote>
  <w:endnote w:type="continuationSeparator" w:id="0">
    <w:p w:rsidR="000F3300" w:rsidRDefault="000F3300" w:rsidP="0022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40669"/>
      <w:docPartObj>
        <w:docPartGallery w:val="Page Numbers (Bottom of Page)"/>
        <w:docPartUnique/>
      </w:docPartObj>
    </w:sdtPr>
    <w:sdtEndPr>
      <w:rPr>
        <w:noProof/>
      </w:rPr>
    </w:sdtEndPr>
    <w:sdtContent>
      <w:p w:rsidR="00223FF0" w:rsidRDefault="00223FF0">
        <w:pPr>
          <w:pStyle w:val="Footer"/>
          <w:jc w:val="center"/>
        </w:pPr>
        <w:r>
          <w:fldChar w:fldCharType="begin"/>
        </w:r>
        <w:r>
          <w:instrText xml:space="preserve"> PAGE   \* MERGEFORMAT </w:instrText>
        </w:r>
        <w:r>
          <w:fldChar w:fldCharType="separate"/>
        </w:r>
        <w:r w:rsidR="00433ACF">
          <w:rPr>
            <w:noProof/>
          </w:rPr>
          <w:t>2</w:t>
        </w:r>
        <w:r>
          <w:rPr>
            <w:noProof/>
          </w:rPr>
          <w:fldChar w:fldCharType="end"/>
        </w:r>
      </w:p>
    </w:sdtContent>
  </w:sdt>
  <w:p w:rsidR="00223FF0" w:rsidRDefault="00223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00" w:rsidRDefault="000F3300" w:rsidP="00223FF0">
      <w:r>
        <w:separator/>
      </w:r>
    </w:p>
  </w:footnote>
  <w:footnote w:type="continuationSeparator" w:id="0">
    <w:p w:rsidR="000F3300" w:rsidRDefault="000F3300" w:rsidP="00223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2"/>
    <w:rsid w:val="000F3300"/>
    <w:rsid w:val="00223FF0"/>
    <w:rsid w:val="0034784F"/>
    <w:rsid w:val="00433ACF"/>
    <w:rsid w:val="00451FB7"/>
    <w:rsid w:val="004E13C1"/>
    <w:rsid w:val="004E7172"/>
    <w:rsid w:val="00A900B2"/>
    <w:rsid w:val="00BC63C8"/>
    <w:rsid w:val="00EB3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F0"/>
    <w:pPr>
      <w:tabs>
        <w:tab w:val="center" w:pos="4513"/>
        <w:tab w:val="right" w:pos="9026"/>
      </w:tabs>
    </w:pPr>
  </w:style>
  <w:style w:type="character" w:customStyle="1" w:styleId="HeaderChar">
    <w:name w:val="Header Char"/>
    <w:basedOn w:val="DefaultParagraphFont"/>
    <w:link w:val="Header"/>
    <w:uiPriority w:val="99"/>
    <w:rsid w:val="00223FF0"/>
  </w:style>
  <w:style w:type="paragraph" w:styleId="Footer">
    <w:name w:val="footer"/>
    <w:basedOn w:val="Normal"/>
    <w:link w:val="FooterChar"/>
    <w:uiPriority w:val="99"/>
    <w:unhideWhenUsed/>
    <w:rsid w:val="00223FF0"/>
    <w:pPr>
      <w:tabs>
        <w:tab w:val="center" w:pos="4513"/>
        <w:tab w:val="right" w:pos="9026"/>
      </w:tabs>
    </w:pPr>
  </w:style>
  <w:style w:type="character" w:customStyle="1" w:styleId="FooterChar">
    <w:name w:val="Footer Char"/>
    <w:basedOn w:val="DefaultParagraphFont"/>
    <w:link w:val="Footer"/>
    <w:uiPriority w:val="99"/>
    <w:rsid w:val="00223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F0"/>
    <w:pPr>
      <w:tabs>
        <w:tab w:val="center" w:pos="4513"/>
        <w:tab w:val="right" w:pos="9026"/>
      </w:tabs>
    </w:pPr>
  </w:style>
  <w:style w:type="character" w:customStyle="1" w:styleId="HeaderChar">
    <w:name w:val="Header Char"/>
    <w:basedOn w:val="DefaultParagraphFont"/>
    <w:link w:val="Header"/>
    <w:uiPriority w:val="99"/>
    <w:rsid w:val="00223FF0"/>
  </w:style>
  <w:style w:type="paragraph" w:styleId="Footer">
    <w:name w:val="footer"/>
    <w:basedOn w:val="Normal"/>
    <w:link w:val="FooterChar"/>
    <w:uiPriority w:val="99"/>
    <w:unhideWhenUsed/>
    <w:rsid w:val="00223FF0"/>
    <w:pPr>
      <w:tabs>
        <w:tab w:val="center" w:pos="4513"/>
        <w:tab w:val="right" w:pos="9026"/>
      </w:tabs>
    </w:pPr>
  </w:style>
  <w:style w:type="character" w:customStyle="1" w:styleId="FooterChar">
    <w:name w:val="Footer Char"/>
    <w:basedOn w:val="DefaultParagraphFont"/>
    <w:link w:val="Footer"/>
    <w:uiPriority w:val="99"/>
    <w:rsid w:val="0022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dc:creator>
  <cp:lastModifiedBy>Helen Harris</cp:lastModifiedBy>
  <cp:revision>2</cp:revision>
  <dcterms:created xsi:type="dcterms:W3CDTF">2016-07-23T07:40:00Z</dcterms:created>
  <dcterms:modified xsi:type="dcterms:W3CDTF">2016-07-23T07:40:00Z</dcterms:modified>
</cp:coreProperties>
</file>